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C17E" w14:textId="77777777" w:rsidR="00735D8B" w:rsidRPr="00F634AD" w:rsidRDefault="00735D8B">
      <w:pPr>
        <w:rPr>
          <w:rFonts w:ascii="Times New Roman" w:hAnsi="Times New Roman" w:cs="Times New Roman"/>
          <w:sz w:val="24"/>
          <w:szCs w:val="24"/>
        </w:rPr>
      </w:pPr>
    </w:p>
    <w:p w14:paraId="253DBB2B" w14:textId="77777777" w:rsidR="00AD7CEE" w:rsidRPr="00F634AD" w:rsidRDefault="00AD7CEE">
      <w:pPr>
        <w:rPr>
          <w:rFonts w:ascii="Times New Roman" w:hAnsi="Times New Roman" w:cs="Times New Roman"/>
          <w:sz w:val="24"/>
          <w:szCs w:val="24"/>
        </w:rPr>
      </w:pPr>
    </w:p>
    <w:p w14:paraId="4C422388" w14:textId="77777777" w:rsidR="00AD7CEE" w:rsidRPr="00F634AD" w:rsidRDefault="00AD7CEE">
      <w:pPr>
        <w:rPr>
          <w:rFonts w:ascii="Times New Roman" w:hAnsi="Times New Roman" w:cs="Times New Roman"/>
          <w:sz w:val="24"/>
          <w:szCs w:val="24"/>
        </w:rPr>
      </w:pPr>
    </w:p>
    <w:p w14:paraId="2059FA1D" w14:textId="77777777" w:rsidR="00AD7CEE" w:rsidRPr="00F634AD" w:rsidRDefault="00AD7CEE">
      <w:pPr>
        <w:rPr>
          <w:rFonts w:ascii="Times New Roman" w:hAnsi="Times New Roman" w:cs="Times New Roman"/>
          <w:sz w:val="24"/>
          <w:szCs w:val="24"/>
        </w:rPr>
      </w:pPr>
    </w:p>
    <w:p w14:paraId="36DCFEFB" w14:textId="77777777" w:rsidR="00AD7CEE" w:rsidRPr="00F634AD" w:rsidRDefault="00AD7CEE">
      <w:pPr>
        <w:rPr>
          <w:rFonts w:ascii="Times New Roman" w:hAnsi="Times New Roman" w:cs="Times New Roman"/>
          <w:sz w:val="24"/>
          <w:szCs w:val="24"/>
        </w:rPr>
      </w:pPr>
    </w:p>
    <w:p w14:paraId="572EB1DB" w14:textId="77777777" w:rsidR="00AD7CEE" w:rsidRPr="00F634AD" w:rsidRDefault="00AD7CEE">
      <w:pPr>
        <w:rPr>
          <w:rFonts w:ascii="Times New Roman" w:hAnsi="Times New Roman" w:cs="Times New Roman"/>
          <w:sz w:val="24"/>
          <w:szCs w:val="24"/>
        </w:rPr>
      </w:pPr>
    </w:p>
    <w:p w14:paraId="356A141F" w14:textId="77777777" w:rsidR="00AD7CEE" w:rsidRPr="00F634AD" w:rsidRDefault="00AD7CEE">
      <w:pPr>
        <w:rPr>
          <w:rFonts w:ascii="Times New Roman" w:hAnsi="Times New Roman" w:cs="Times New Roman"/>
          <w:sz w:val="24"/>
          <w:szCs w:val="24"/>
        </w:rPr>
      </w:pPr>
    </w:p>
    <w:p w14:paraId="4192C2E0" w14:textId="77777777" w:rsidR="00AD7CEE" w:rsidRPr="00F634AD" w:rsidRDefault="00AD7CEE">
      <w:pPr>
        <w:rPr>
          <w:rFonts w:ascii="Times New Roman" w:hAnsi="Times New Roman" w:cs="Times New Roman"/>
          <w:sz w:val="24"/>
          <w:szCs w:val="24"/>
        </w:rPr>
      </w:pPr>
    </w:p>
    <w:p w14:paraId="364AEE82" w14:textId="73CBAC75" w:rsidR="00AD7CEE" w:rsidRPr="00F634AD" w:rsidRDefault="00603600"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Presidential </w:t>
      </w:r>
      <w:r w:rsidR="00420E6A">
        <w:rPr>
          <w:rFonts w:ascii="Times New Roman" w:hAnsi="Times New Roman" w:cs="Times New Roman"/>
          <w:sz w:val="24"/>
          <w:szCs w:val="24"/>
          <w:lang w:val="en-US"/>
        </w:rPr>
        <w:t>Powers</w:t>
      </w:r>
    </w:p>
    <w:p w14:paraId="73ACB09D"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43006A80"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020286E5" w14:textId="77777777" w:rsidR="00AD7CEE" w:rsidRPr="00587AAA" w:rsidRDefault="00AD7CEE">
      <w:pPr>
        <w:rPr>
          <w:rFonts w:ascii="Times New Roman" w:hAnsi="Times New Roman" w:cs="Times New Roman"/>
          <w:sz w:val="24"/>
          <w:szCs w:val="24"/>
          <w:lang w:val="en-US"/>
        </w:rPr>
      </w:pPr>
    </w:p>
    <w:p w14:paraId="35FDC33A" w14:textId="77777777" w:rsidR="00735D8B" w:rsidRPr="00587AAA" w:rsidRDefault="00735D8B" w:rsidP="00735D8B">
      <w:pPr>
        <w:rPr>
          <w:rFonts w:ascii="Times New Roman" w:hAnsi="Times New Roman" w:cs="Times New Roman"/>
          <w:sz w:val="24"/>
          <w:szCs w:val="24"/>
          <w:lang w:val="en-US"/>
        </w:rPr>
      </w:pPr>
    </w:p>
    <w:p w14:paraId="63375F36" w14:textId="77777777"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413F0ED0" w14:textId="77777777" w:rsidR="00420E6A" w:rsidRPr="00420E6A" w:rsidRDefault="00420E6A" w:rsidP="00420E6A">
      <w:pPr>
        <w:spacing w:after="0" w:line="480" w:lineRule="auto"/>
        <w:rPr>
          <w:rFonts w:ascii="Times New Roman" w:hAnsi="Times New Roman" w:cs="Times New Roman"/>
          <w:sz w:val="24"/>
          <w:szCs w:val="24"/>
          <w:lang w:val="en-US"/>
        </w:rPr>
      </w:pPr>
      <w:r w:rsidRPr="00420E6A">
        <w:rPr>
          <w:rFonts w:ascii="Times New Roman" w:hAnsi="Times New Roman" w:cs="Times New Roman"/>
          <w:sz w:val="24"/>
          <w:szCs w:val="24"/>
          <w:lang w:val="en-US"/>
        </w:rPr>
        <w:lastRenderedPageBreak/>
        <w:t>Two realities remain to be the unshakable foundation towards understanding the United States of America's presidency discourse. First, the whole world, in general, has experienced a violent annihilation of the humankind species. Secondly, America is now a superpower, bigger than Rome, Germany, and Great Britain. In the center of all, this is the question of why the American President is referred to as the most powerful person in the world. Yet, Article II of the constitution clearly states his limitations.</w:t>
      </w:r>
    </w:p>
    <w:p w14:paraId="2B2806F3" w14:textId="77777777" w:rsidR="00420E6A" w:rsidRPr="00420E6A" w:rsidRDefault="00420E6A" w:rsidP="00420E6A">
      <w:pPr>
        <w:spacing w:after="0" w:line="480" w:lineRule="auto"/>
        <w:rPr>
          <w:rFonts w:ascii="Times New Roman" w:hAnsi="Times New Roman" w:cs="Times New Roman"/>
          <w:sz w:val="24"/>
          <w:szCs w:val="24"/>
          <w:lang w:val="en-US"/>
        </w:rPr>
      </w:pPr>
      <w:r w:rsidRPr="00420E6A">
        <w:rPr>
          <w:rFonts w:ascii="Times New Roman" w:hAnsi="Times New Roman" w:cs="Times New Roman"/>
          <w:sz w:val="24"/>
          <w:szCs w:val="24"/>
          <w:lang w:val="en-US"/>
        </w:rPr>
        <w:t xml:space="preserve">According to the United v. Curtis Wright Corp ruling by George Sutherland. The President was defined as a sole organ of the nation that represented the nation in external relations and foreign governments. This precedent has been widely used to reinforce the powers of the presidency. As opposed to early times where there was a balance of federalists and anti-federalists, the current situation is fully triumphant on making the presidency stronger than being weak. A good example is Forrest McDonald description of the presidency "The president is responsible of less harm and more good." The </w:t>
      </w:r>
      <w:proofErr w:type="spellStart"/>
      <w:r w:rsidRPr="00420E6A">
        <w:rPr>
          <w:rFonts w:ascii="Times New Roman" w:hAnsi="Times New Roman" w:cs="Times New Roman"/>
          <w:sz w:val="24"/>
          <w:szCs w:val="24"/>
          <w:lang w:val="en-US"/>
        </w:rPr>
        <w:t>laters</w:t>
      </w:r>
      <w:proofErr w:type="spellEnd"/>
      <w:r w:rsidRPr="00420E6A">
        <w:rPr>
          <w:rFonts w:ascii="Times New Roman" w:hAnsi="Times New Roman" w:cs="Times New Roman"/>
          <w:sz w:val="24"/>
          <w:szCs w:val="24"/>
          <w:lang w:val="en-US"/>
        </w:rPr>
        <w:t xml:space="preserve"> story only restores faith into a powerful president, making the office louder.</w:t>
      </w:r>
    </w:p>
    <w:p w14:paraId="399F5366" w14:textId="77777777" w:rsidR="00420E6A" w:rsidRPr="00420E6A" w:rsidRDefault="00420E6A" w:rsidP="00420E6A">
      <w:pPr>
        <w:spacing w:after="0" w:line="480" w:lineRule="auto"/>
        <w:rPr>
          <w:rFonts w:ascii="Times New Roman" w:hAnsi="Times New Roman" w:cs="Times New Roman"/>
          <w:sz w:val="24"/>
          <w:szCs w:val="24"/>
          <w:lang w:val="en-US"/>
        </w:rPr>
      </w:pPr>
      <w:r w:rsidRPr="00420E6A">
        <w:rPr>
          <w:rFonts w:ascii="Times New Roman" w:hAnsi="Times New Roman" w:cs="Times New Roman"/>
          <w:sz w:val="24"/>
          <w:szCs w:val="24"/>
          <w:lang w:val="en-US"/>
        </w:rPr>
        <w:t xml:space="preserve">    The ongoing use of the presidential spectacle through the use of rhetoric as well as orchestrated national media only makes the twentieth-century President stronger. The new use of mystique and symbols influence the public than in earlier times. According to </w:t>
      </w:r>
      <w:proofErr w:type="spellStart"/>
      <w:r w:rsidRPr="00420E6A">
        <w:rPr>
          <w:rFonts w:ascii="Times New Roman" w:hAnsi="Times New Roman" w:cs="Times New Roman"/>
          <w:sz w:val="24"/>
          <w:szCs w:val="24"/>
          <w:lang w:val="en-US"/>
        </w:rPr>
        <w:t>Beschloss</w:t>
      </w:r>
      <w:proofErr w:type="spellEnd"/>
      <w:r w:rsidRPr="00420E6A">
        <w:rPr>
          <w:rFonts w:ascii="Times New Roman" w:hAnsi="Times New Roman" w:cs="Times New Roman"/>
          <w:sz w:val="24"/>
          <w:szCs w:val="24"/>
          <w:lang w:val="en-US"/>
        </w:rPr>
        <w:t xml:space="preserve">, President </w:t>
      </w:r>
      <w:proofErr w:type="spellStart"/>
      <w:r w:rsidRPr="00420E6A">
        <w:rPr>
          <w:rFonts w:ascii="Times New Roman" w:hAnsi="Times New Roman" w:cs="Times New Roman"/>
          <w:sz w:val="24"/>
          <w:szCs w:val="24"/>
          <w:lang w:val="en-US"/>
        </w:rPr>
        <w:t>J.Kennedy</w:t>
      </w:r>
      <w:proofErr w:type="spellEnd"/>
      <w:r w:rsidRPr="00420E6A">
        <w:rPr>
          <w:rFonts w:ascii="Times New Roman" w:hAnsi="Times New Roman" w:cs="Times New Roman"/>
          <w:sz w:val="24"/>
          <w:szCs w:val="24"/>
          <w:lang w:val="en-US"/>
        </w:rPr>
        <w:t xml:space="preserve"> used imaging and method of the emblem to </w:t>
      </w:r>
      <w:proofErr w:type="spellStart"/>
      <w:r w:rsidRPr="00420E6A">
        <w:rPr>
          <w:rFonts w:ascii="Times New Roman" w:hAnsi="Times New Roman" w:cs="Times New Roman"/>
          <w:sz w:val="24"/>
          <w:szCs w:val="24"/>
          <w:lang w:val="en-US"/>
        </w:rPr>
        <w:t>strengthing</w:t>
      </w:r>
      <w:proofErr w:type="spellEnd"/>
      <w:r w:rsidRPr="00420E6A">
        <w:rPr>
          <w:rFonts w:ascii="Times New Roman" w:hAnsi="Times New Roman" w:cs="Times New Roman"/>
          <w:sz w:val="24"/>
          <w:szCs w:val="24"/>
          <w:lang w:val="en-US"/>
        </w:rPr>
        <w:t xml:space="preserve"> his image. A good example is when he labeled the presidential plane "MILITARY AIR TRANSPORT SERVICE" The introduction of symbols and mystique sold most of the crisis that revolved around the President's image.</w:t>
      </w:r>
    </w:p>
    <w:p w14:paraId="304F2F98" w14:textId="77777777" w:rsidR="00420E6A" w:rsidRPr="00420E6A" w:rsidRDefault="00420E6A" w:rsidP="00420E6A">
      <w:pPr>
        <w:spacing w:after="0" w:line="480" w:lineRule="auto"/>
        <w:rPr>
          <w:rFonts w:ascii="Times New Roman" w:hAnsi="Times New Roman" w:cs="Times New Roman"/>
          <w:sz w:val="24"/>
          <w:szCs w:val="24"/>
          <w:lang w:val="en-US"/>
        </w:rPr>
      </w:pPr>
      <w:r w:rsidRPr="00420E6A">
        <w:rPr>
          <w:rFonts w:ascii="Times New Roman" w:hAnsi="Times New Roman" w:cs="Times New Roman"/>
          <w:sz w:val="24"/>
          <w:szCs w:val="24"/>
          <w:lang w:val="en-US"/>
        </w:rPr>
        <w:t>Conclusion</w:t>
      </w:r>
    </w:p>
    <w:p w14:paraId="13753961" w14:textId="2FD405BB" w:rsidR="00A93DD6" w:rsidRPr="00A93DD6" w:rsidRDefault="00420E6A" w:rsidP="00420E6A">
      <w:pPr>
        <w:spacing w:after="0" w:line="480" w:lineRule="auto"/>
        <w:rPr>
          <w:rFonts w:ascii="Times New Roman" w:hAnsi="Times New Roman" w:cs="Times New Roman"/>
          <w:sz w:val="24"/>
          <w:szCs w:val="24"/>
          <w:lang w:val="en-US"/>
        </w:rPr>
      </w:pPr>
      <w:r w:rsidRPr="00420E6A">
        <w:rPr>
          <w:rFonts w:ascii="Times New Roman" w:hAnsi="Times New Roman" w:cs="Times New Roman"/>
          <w:sz w:val="24"/>
          <w:szCs w:val="24"/>
          <w:lang w:val="en-US"/>
        </w:rPr>
        <w:t>The current status and position the United States of America President holds are not directly from Article II of the constitution, but due to other factors such as the United States of Americ</w:t>
      </w:r>
      <w:r w:rsidR="00120B1E">
        <w:rPr>
          <w:rFonts w:ascii="Times New Roman" w:hAnsi="Times New Roman" w:cs="Times New Roman"/>
          <w:sz w:val="24"/>
          <w:szCs w:val="24"/>
          <w:lang w:val="en-US"/>
        </w:rPr>
        <w:t>a</w:t>
      </w:r>
      <w:bookmarkStart w:id="0" w:name="_GoBack"/>
      <w:bookmarkEnd w:id="0"/>
      <w:r w:rsidRPr="00420E6A">
        <w:rPr>
          <w:rFonts w:ascii="Times New Roman" w:hAnsi="Times New Roman" w:cs="Times New Roman"/>
          <w:sz w:val="24"/>
          <w:szCs w:val="24"/>
          <w:lang w:val="en-US"/>
        </w:rPr>
        <w:t xml:space="preserve"> being a superpower. The media has also mainly contributed towards building the </w:t>
      </w:r>
      <w:r w:rsidRPr="00420E6A">
        <w:rPr>
          <w:rFonts w:ascii="Times New Roman" w:hAnsi="Times New Roman" w:cs="Times New Roman"/>
          <w:sz w:val="24"/>
          <w:szCs w:val="24"/>
          <w:lang w:val="en-US"/>
        </w:rPr>
        <w:lastRenderedPageBreak/>
        <w:t xml:space="preserve">presidential spectacle, which has given the office allot of influence. The current capabilities the President of the united states of America was what the anti-federalists feared for concurrently </w:t>
      </w:r>
      <w:proofErr w:type="spellStart"/>
      <w:r w:rsidRPr="00420E6A">
        <w:rPr>
          <w:rFonts w:ascii="Times New Roman" w:hAnsi="Times New Roman" w:cs="Times New Roman"/>
          <w:sz w:val="24"/>
          <w:szCs w:val="24"/>
          <w:lang w:val="en-US"/>
        </w:rPr>
        <w:t>its</w:t>
      </w:r>
      <w:proofErr w:type="spellEnd"/>
      <w:r w:rsidRPr="00420E6A">
        <w:rPr>
          <w:rFonts w:ascii="Times New Roman" w:hAnsi="Times New Roman" w:cs="Times New Roman"/>
          <w:sz w:val="24"/>
          <w:szCs w:val="24"/>
          <w:lang w:val="en-US"/>
        </w:rPr>
        <w:t xml:space="preserve"> has surpassed the federalist's expectations.</w:t>
      </w:r>
      <w:r w:rsidR="00A93DD6">
        <w:rPr>
          <w:rFonts w:ascii="Times New Roman" w:hAnsi="Times New Roman" w:cs="Times New Roman"/>
          <w:sz w:val="24"/>
          <w:szCs w:val="24"/>
          <w:lang w:val="en-US"/>
        </w:rPr>
        <w:t xml:space="preserve"> </w:t>
      </w:r>
    </w:p>
    <w:sectPr w:rsidR="00A93DD6"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5D448" w14:textId="77777777" w:rsidR="001A5CD0" w:rsidRDefault="001A5CD0" w:rsidP="00735D8B">
      <w:pPr>
        <w:spacing w:after="0" w:line="240" w:lineRule="auto"/>
      </w:pPr>
      <w:r>
        <w:separator/>
      </w:r>
    </w:p>
  </w:endnote>
  <w:endnote w:type="continuationSeparator" w:id="0">
    <w:p w14:paraId="7BC8CA11" w14:textId="77777777" w:rsidR="001A5CD0" w:rsidRDefault="001A5CD0"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EB7FC" w14:textId="77777777" w:rsidR="001A5CD0" w:rsidRDefault="001A5CD0" w:rsidP="00735D8B">
      <w:pPr>
        <w:spacing w:after="0" w:line="240" w:lineRule="auto"/>
      </w:pPr>
      <w:r>
        <w:separator/>
      </w:r>
    </w:p>
  </w:footnote>
  <w:footnote w:type="continuationSeparator" w:id="0">
    <w:p w14:paraId="33340575" w14:textId="77777777" w:rsidR="001A5CD0" w:rsidRDefault="001A5CD0"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39C1B27D" w14:textId="6F22C49D" w:rsidR="007B3447" w:rsidRPr="007B3447" w:rsidRDefault="00603600"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PRESIDENTIAL </w:t>
        </w:r>
        <w:r w:rsidR="003667BA">
          <w:rPr>
            <w:rFonts w:ascii="Times New Roman" w:eastAsia="Times New Roman" w:hAnsi="Times New Roman" w:cs="Times New Roman"/>
            <w:sz w:val="24"/>
            <w:szCs w:val="24"/>
            <w:lang w:val="en-US" w:eastAsia="ru-RU"/>
          </w:rPr>
          <w:t>POWERS</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2C52E3">
          <w:rPr>
            <w:rFonts w:ascii="Times New Roman" w:eastAsia="Times New Roman" w:hAnsi="Times New Roman" w:cs="Times New Roman"/>
            <w:noProof/>
            <w:sz w:val="24"/>
            <w:szCs w:val="24"/>
            <w:lang w:val="en-US" w:eastAsia="ru-RU"/>
          </w:rPr>
          <w:t>4</w:t>
        </w:r>
        <w:r w:rsidR="00AD7CEE" w:rsidRPr="00AD7CEE">
          <w:rPr>
            <w:rFonts w:ascii="Times New Roman" w:eastAsia="Times New Roman" w:hAnsi="Times New Roman" w:cs="Times New Roman"/>
            <w:noProof/>
            <w:sz w:val="24"/>
            <w:szCs w:val="24"/>
            <w:lang w:val="en-US" w:eastAsia="ru-RU"/>
          </w:rPr>
          <w:fldChar w:fldCharType="end"/>
        </w:r>
      </w:p>
      <w:p w14:paraId="56E93129" w14:textId="77777777" w:rsidR="00735D8B" w:rsidRPr="007B3447" w:rsidRDefault="001A5CD0"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3B2AE" w14:textId="07B652E6"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603600">
      <w:rPr>
        <w:rFonts w:ascii="Times New Roman" w:eastAsia="Times New Roman" w:hAnsi="Times New Roman" w:cs="Times New Roman"/>
        <w:sz w:val="24"/>
        <w:szCs w:val="24"/>
        <w:lang w:val="en-US" w:eastAsia="ru-RU"/>
      </w:rPr>
      <w:t xml:space="preserve">PRESIDENTIAL </w:t>
    </w:r>
    <w:r w:rsidR="003667BA">
      <w:rPr>
        <w:rFonts w:ascii="Times New Roman" w:eastAsia="Times New Roman" w:hAnsi="Times New Roman" w:cs="Times New Roman"/>
        <w:sz w:val="24"/>
        <w:szCs w:val="24"/>
        <w:lang w:val="en-US" w:eastAsia="ru-RU"/>
      </w:rPr>
      <w:t>POWERS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603600">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zNzQzsDC2MLQwMDNX0lEKTi0uzszPAykwqgUARfapMCwAAAA="/>
  </w:docVars>
  <w:rsids>
    <w:rsidRoot w:val="00F26DEB"/>
    <w:rsid w:val="000612AB"/>
    <w:rsid w:val="000D64A2"/>
    <w:rsid w:val="00120B1E"/>
    <w:rsid w:val="001832B7"/>
    <w:rsid w:val="001A5CD0"/>
    <w:rsid w:val="00257862"/>
    <w:rsid w:val="002C52E3"/>
    <w:rsid w:val="002E4BA5"/>
    <w:rsid w:val="003667BA"/>
    <w:rsid w:val="00420E6A"/>
    <w:rsid w:val="00442D75"/>
    <w:rsid w:val="00587AAA"/>
    <w:rsid w:val="00603600"/>
    <w:rsid w:val="00735D8B"/>
    <w:rsid w:val="0075054D"/>
    <w:rsid w:val="0079016A"/>
    <w:rsid w:val="00797845"/>
    <w:rsid w:val="007B3447"/>
    <w:rsid w:val="00837949"/>
    <w:rsid w:val="00A84D16"/>
    <w:rsid w:val="00A93DD6"/>
    <w:rsid w:val="00AC7800"/>
    <w:rsid w:val="00AD7CEE"/>
    <w:rsid w:val="00D41D6A"/>
    <w:rsid w:val="00DD7D8F"/>
    <w:rsid w:val="00DE582C"/>
    <w:rsid w:val="00E2262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3F855"/>
  <w15:docId w15:val="{1E1BD26A-C5C6-45CD-87C3-863D25C0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E3463-63F2-4B6F-9EE5-2BEA7DED4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2020-03-14T15:16:00Z</dcterms:created>
  <dcterms:modified xsi:type="dcterms:W3CDTF">2020-03-14T15:16:00Z</dcterms:modified>
</cp:coreProperties>
</file>